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D1" w:rsidRPr="009B47D1" w:rsidRDefault="009B47D1" w:rsidP="009B47D1">
      <w:pPr>
        <w:tabs>
          <w:tab w:val="left" w:pos="3298"/>
          <w:tab w:val="right" w:pos="9638"/>
        </w:tabs>
        <w:bidi/>
        <w:spacing w:after="0" w:line="240" w:lineRule="auto"/>
        <w:rPr>
          <w:rFonts w:ascii="Arial" w:eastAsia="Times New Roman" w:hAnsi="Arial" w:cs="B Nazanin"/>
          <w:sz w:val="24"/>
          <w:szCs w:val="24"/>
          <w:lang w:bidi="fa-IR"/>
        </w:rPr>
      </w:pPr>
      <w:bookmarkStart w:id="0" w:name="_GoBack"/>
      <w:bookmarkEnd w:id="0"/>
      <w:r w:rsidRPr="009B47D1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بسمه تعالی</w:t>
      </w:r>
    </w:p>
    <w:p w:rsidR="009B47D1" w:rsidRPr="009B47D1" w:rsidRDefault="009B47D1" w:rsidP="009B47D1">
      <w:pPr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9B47D1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فرم طرح درس</w:t>
      </w:r>
    </w:p>
    <w:p w:rsidR="009B47D1" w:rsidRPr="009B47D1" w:rsidRDefault="009B47D1" w:rsidP="009B47D1">
      <w:pPr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:rsidR="009B47D1" w:rsidRPr="009B47D1" w:rsidRDefault="009B47D1" w:rsidP="00885386">
      <w:pPr>
        <w:tabs>
          <w:tab w:val="left" w:pos="16"/>
          <w:tab w:val="left" w:pos="196"/>
          <w:tab w:val="center" w:pos="7568"/>
        </w:tabs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9B47D1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نام  و کد درس: </w:t>
      </w:r>
      <w:r w:rsidR="00885386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سم شناسی مواد غذایی-18</w:t>
      </w:r>
      <w:r w:rsidRPr="009B47D1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 w:rsidRPr="009B47D1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 w:rsidRPr="009B47D1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رشته و مقطع تحصیلی:</w:t>
      </w:r>
      <w:r w:rsidRPr="009B47D1">
        <w:rPr>
          <w:rFonts w:ascii="Calibri" w:eastAsia="Calibri" w:hAnsi="Calibri" w:cs="B Nazanin" w:hint="cs"/>
          <w:rtl/>
          <w:lang w:bidi="fa-IR"/>
        </w:rPr>
        <w:t xml:space="preserve"> </w:t>
      </w:r>
      <w:r w:rsidR="00885386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دکتری</w:t>
      </w:r>
      <w:r w:rsidRPr="009B47D1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علوم و صنایع غذایی                           </w:t>
      </w:r>
      <w:r w:rsidRPr="009B47D1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 w:rsidRPr="009B47D1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 w:rsidRPr="009B47D1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 w:rsidRPr="009B47D1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 w:rsidRPr="009B47D1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ترم: </w:t>
      </w:r>
    </w:p>
    <w:p w:rsidR="009B47D1" w:rsidRPr="009B47D1" w:rsidRDefault="009B47D1" w:rsidP="009B47D1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9B47D1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نیمسال اول/ دوم/ تابستان:</w:t>
      </w:r>
      <w:r w:rsidRPr="009B47D1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 w:rsidRPr="009B47D1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</w:p>
    <w:p w:rsidR="009B47D1" w:rsidRPr="009B47D1" w:rsidRDefault="009B47D1" w:rsidP="009B47D1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9B47D1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محل برگزاری: دانشکده تغذیه و علوم غذایی            </w:t>
      </w:r>
    </w:p>
    <w:p w:rsidR="009B47D1" w:rsidRPr="009B47D1" w:rsidRDefault="009B47D1" w:rsidP="009B47D1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9B47D1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تعداد و نوع واحد (نظری/ عملی): 2 واحد -نظری</w:t>
      </w:r>
      <w:r w:rsidRPr="009B47D1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 w:rsidRPr="009B47D1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 w:rsidRPr="009B47D1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دروس پیش نیاز : -</w:t>
      </w:r>
    </w:p>
    <w:p w:rsidR="009B47D1" w:rsidRPr="009B47D1" w:rsidRDefault="009B47D1" w:rsidP="009B47D1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  <w:r w:rsidRPr="009B47D1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مدرس یا مدرسین: دکتر علی احسانی                                                    </w:t>
      </w:r>
      <w:r w:rsidRPr="009B47D1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 w:rsidRPr="009B47D1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 w:rsidRPr="009B47D1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شماره تماس دانشکده: 33357581</w:t>
      </w:r>
    </w:p>
    <w:tbl>
      <w:tblPr>
        <w:tblStyle w:val="TableGrid"/>
        <w:tblpPr w:leftFromText="180" w:rightFromText="180" w:vertAnchor="text" w:horzAnchor="margin" w:tblpY="328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1820"/>
        <w:gridCol w:w="1266"/>
        <w:gridCol w:w="1542"/>
        <w:gridCol w:w="1402"/>
        <w:gridCol w:w="1122"/>
        <w:gridCol w:w="1426"/>
        <w:gridCol w:w="1262"/>
      </w:tblGrid>
      <w:tr w:rsidR="009B47D1" w:rsidRPr="00CC6F09" w:rsidTr="009B47D1">
        <w:trPr>
          <w:trHeight w:val="956"/>
        </w:trPr>
        <w:tc>
          <w:tcPr>
            <w:tcW w:w="12950" w:type="dxa"/>
            <w:gridSpan w:val="8"/>
            <w:shd w:val="clear" w:color="auto" w:fill="D9D9D9" w:themeFill="background1" w:themeFillShade="D9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اول</w:t>
            </w:r>
          </w:p>
          <w:p w:rsidR="009B47D1" w:rsidRPr="004274D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 w:rsidR="009B47D1" w:rsidRPr="00CC6F09" w:rsidRDefault="00105DB9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دانشجویان با </w:t>
            </w:r>
            <w:r>
              <w:rPr>
                <w:rFonts w:hint="cs"/>
                <w:rtl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مباحث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جدید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افزودنی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9B47D1" w:rsidRPr="00CC6F09" w:rsidTr="009B47D1">
        <w:trPr>
          <w:trHeight w:val="984"/>
        </w:trPr>
        <w:tc>
          <w:tcPr>
            <w:tcW w:w="3110" w:type="dxa"/>
            <w:shd w:val="clear" w:color="auto" w:fill="D9D9D9" w:themeFill="background1" w:themeFillShade="D9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9B47D1" w:rsidRPr="00CC6F09" w:rsidTr="009B47D1">
        <w:trPr>
          <w:trHeight w:val="2542"/>
        </w:trPr>
        <w:tc>
          <w:tcPr>
            <w:tcW w:w="3110" w:type="dxa"/>
          </w:tcPr>
          <w:p w:rsidR="009B47D1" w:rsidRPr="00CC6F09" w:rsidRDefault="00150587" w:rsidP="0015058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 و مباحث جدید در مورد سم شناسی افزودنی ها</w:t>
            </w:r>
            <w:r w:rsidR="009B47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 توضیح دهد</w:t>
            </w:r>
          </w:p>
        </w:tc>
        <w:tc>
          <w:tcPr>
            <w:tcW w:w="1820" w:type="dxa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6" w:type="dxa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2" w:type="dxa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2" w:type="dxa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 w:rsidR="009B47D1" w:rsidRPr="00CC6F09" w:rsidRDefault="009B47D1" w:rsidP="009B47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1054"/>
        <w:gridCol w:w="142"/>
        <w:gridCol w:w="1890"/>
        <w:gridCol w:w="1795"/>
        <w:gridCol w:w="142"/>
        <w:gridCol w:w="1007"/>
        <w:gridCol w:w="1122"/>
        <w:gridCol w:w="1426"/>
        <w:gridCol w:w="1262"/>
      </w:tblGrid>
      <w:tr w:rsidR="004C7CB9" w:rsidRPr="00CC6F09" w:rsidTr="009B47D1">
        <w:trPr>
          <w:trHeight w:val="956"/>
        </w:trPr>
        <w:tc>
          <w:tcPr>
            <w:tcW w:w="12950" w:type="dxa"/>
            <w:gridSpan w:val="10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دوم</w:t>
            </w:r>
          </w:p>
          <w:p w:rsidR="000C7CBA" w:rsidRPr="000C7CBA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105DB9" w:rsidP="000C7C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کامل دانشجویان با ادامه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مباحث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جدید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افزودنی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4C7CB9" w:rsidRPr="00CC6F09" w:rsidTr="009B47D1">
        <w:trPr>
          <w:trHeight w:val="984"/>
        </w:trPr>
        <w:tc>
          <w:tcPr>
            <w:tcW w:w="3110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2032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149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9B47D1">
        <w:trPr>
          <w:trHeight w:val="2823"/>
        </w:trPr>
        <w:tc>
          <w:tcPr>
            <w:tcW w:w="3110" w:type="dxa"/>
          </w:tcPr>
          <w:p w:rsidR="00CC6F09" w:rsidRPr="00CC6F09" w:rsidRDefault="00150587" w:rsidP="00105D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05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</w:t>
            </w:r>
            <w:r w:rsidRPr="001505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5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505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5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مباحث</w:t>
            </w:r>
            <w:r w:rsidRPr="001505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5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جدید</w:t>
            </w:r>
            <w:r w:rsidRPr="001505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5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505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94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</w:t>
            </w:r>
            <w:r w:rsidRPr="001505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1505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5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Pr="001505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5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r w:rsidRPr="001505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5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افزودنی</w:t>
            </w:r>
            <w:r w:rsidRPr="0015058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05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054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2032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79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149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 w:rsidR="004C7CB9" w:rsidRPr="00CC6F09" w:rsidTr="009B47D1">
        <w:trPr>
          <w:trHeight w:val="956"/>
        </w:trPr>
        <w:tc>
          <w:tcPr>
            <w:tcW w:w="12950" w:type="dxa"/>
            <w:gridSpan w:val="10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سوم</w:t>
            </w:r>
          </w:p>
          <w:p w:rsidR="003C7CA1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</w:p>
          <w:p w:rsidR="004C7CB9" w:rsidRPr="00CC6F09" w:rsidRDefault="00105DB9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یافته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جدید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سموم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4C7CB9" w:rsidRPr="00CC6F09" w:rsidTr="009B47D1">
        <w:trPr>
          <w:trHeight w:val="984"/>
        </w:trPr>
        <w:tc>
          <w:tcPr>
            <w:tcW w:w="3110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2032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149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9B47D1">
        <w:trPr>
          <w:trHeight w:val="1692"/>
        </w:trPr>
        <w:tc>
          <w:tcPr>
            <w:tcW w:w="3110" w:type="dxa"/>
          </w:tcPr>
          <w:p w:rsidR="00CC6F09" w:rsidRPr="00CC6F09" w:rsidRDefault="00150587" w:rsidP="00105D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یافته های جدید در مورد سموم میکروبی در مواد غذایی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054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2032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79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149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 w:rsidR="004C7CB9" w:rsidRPr="00CC6F09" w:rsidTr="009B47D1">
        <w:trPr>
          <w:trHeight w:val="956"/>
        </w:trPr>
        <w:tc>
          <w:tcPr>
            <w:tcW w:w="12950" w:type="dxa"/>
            <w:gridSpan w:val="10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چهارم</w:t>
            </w:r>
          </w:p>
          <w:p w:rsidR="004C7CB9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C7CA1" w:rsidRPr="00CC6F09" w:rsidRDefault="00105DB9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کامل دانشجویان با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یافته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جدید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سموم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4C7CB9" w:rsidRPr="00CC6F09" w:rsidTr="009B47D1">
        <w:trPr>
          <w:trHeight w:val="984"/>
        </w:trPr>
        <w:tc>
          <w:tcPr>
            <w:tcW w:w="3110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6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9B47D1">
        <w:trPr>
          <w:trHeight w:val="1525"/>
        </w:trPr>
        <w:tc>
          <w:tcPr>
            <w:tcW w:w="3110" w:type="dxa"/>
          </w:tcPr>
          <w:p w:rsidR="00CC6F09" w:rsidRPr="00CC6F09" w:rsidRDefault="00150587" w:rsidP="00105D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افلاتوکسین ها و آکراتوکسین ها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196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90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937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007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 w:rsidR="004C7CB9" w:rsidRPr="00CC6F09" w:rsidTr="009B47D1">
        <w:trPr>
          <w:trHeight w:val="956"/>
        </w:trPr>
        <w:tc>
          <w:tcPr>
            <w:tcW w:w="12950" w:type="dxa"/>
            <w:gridSpan w:val="10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پنجم</w:t>
            </w:r>
          </w:p>
          <w:p w:rsidR="004274D9" w:rsidRPr="004274D9" w:rsidRDefault="004C7CB9" w:rsidP="008A25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105DB9" w:rsidP="00CB2D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دانشجویان با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فلزات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سنگین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4C7CB9" w:rsidRPr="00CC6F09" w:rsidTr="009B47D1">
        <w:trPr>
          <w:trHeight w:val="984"/>
        </w:trPr>
        <w:tc>
          <w:tcPr>
            <w:tcW w:w="3110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6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149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9B47D1">
        <w:trPr>
          <w:trHeight w:val="2117"/>
        </w:trPr>
        <w:tc>
          <w:tcPr>
            <w:tcW w:w="3110" w:type="dxa"/>
          </w:tcPr>
          <w:p w:rsidR="00CC6F09" w:rsidRPr="00CC6F09" w:rsidRDefault="00150587" w:rsidP="00105D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 شناسی فلزات سنگین در مواد غذایی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196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90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79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149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1"/>
        <w:gridCol w:w="1195"/>
        <w:gridCol w:w="139"/>
        <w:gridCol w:w="1751"/>
        <w:gridCol w:w="1795"/>
        <w:gridCol w:w="140"/>
        <w:gridCol w:w="1009"/>
        <w:gridCol w:w="1122"/>
        <w:gridCol w:w="1426"/>
        <w:gridCol w:w="1262"/>
      </w:tblGrid>
      <w:tr w:rsidR="004C7CB9" w:rsidRPr="00CC6F09" w:rsidTr="009B47D1">
        <w:trPr>
          <w:trHeight w:val="956"/>
        </w:trPr>
        <w:tc>
          <w:tcPr>
            <w:tcW w:w="12950" w:type="dxa"/>
            <w:gridSpan w:val="10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ششم</w:t>
            </w:r>
          </w:p>
          <w:p w:rsidR="004274D9" w:rsidRPr="004274D9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105DB9" w:rsidP="008A25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کامل دانشجویان با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فلزات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سنگین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4C7CB9" w:rsidRPr="00CC6F09" w:rsidTr="007B1CDE">
        <w:trPr>
          <w:trHeight w:val="984"/>
        </w:trPr>
        <w:tc>
          <w:tcPr>
            <w:tcW w:w="3111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334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7B1CDE">
        <w:trPr>
          <w:trHeight w:val="1667"/>
        </w:trPr>
        <w:tc>
          <w:tcPr>
            <w:tcW w:w="3111" w:type="dxa"/>
          </w:tcPr>
          <w:p w:rsidR="00CC6F09" w:rsidRPr="00CC6F09" w:rsidRDefault="00150587" w:rsidP="0015058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میزان کادمیوم، سرب و آرسنیک در مواد غذایی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334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751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935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009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 w:rsidR="004C7CB9" w:rsidRPr="00CC6F09" w:rsidTr="009B47D1">
        <w:trPr>
          <w:trHeight w:val="956"/>
        </w:trPr>
        <w:tc>
          <w:tcPr>
            <w:tcW w:w="12950" w:type="dxa"/>
            <w:gridSpan w:val="10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هفتم</w:t>
            </w:r>
          </w:p>
          <w:p w:rsidR="004C7CB9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C7CA1" w:rsidRPr="00CC6F09" w:rsidRDefault="00105DB9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دانشجویان با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آلرژی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زای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4C7CB9" w:rsidRPr="00CC6F09" w:rsidTr="007B1CDE">
        <w:trPr>
          <w:trHeight w:val="984"/>
        </w:trPr>
        <w:tc>
          <w:tcPr>
            <w:tcW w:w="3111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149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7B1CDE">
        <w:trPr>
          <w:trHeight w:val="1975"/>
        </w:trPr>
        <w:tc>
          <w:tcPr>
            <w:tcW w:w="3111" w:type="dxa"/>
          </w:tcPr>
          <w:p w:rsidR="00CC6F09" w:rsidRPr="00CC6F09" w:rsidRDefault="00150587" w:rsidP="00BB7F7D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مواد آلرژی زای غذایی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19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90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79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149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98"/>
        <w:gridCol w:w="1195"/>
        <w:gridCol w:w="1885"/>
        <w:gridCol w:w="1930"/>
        <w:gridCol w:w="141"/>
        <w:gridCol w:w="897"/>
        <w:gridCol w:w="1119"/>
        <w:gridCol w:w="1426"/>
        <w:gridCol w:w="1259"/>
      </w:tblGrid>
      <w:tr w:rsidR="004C7CB9" w:rsidRPr="00CC6F09" w:rsidTr="009B47D1">
        <w:trPr>
          <w:trHeight w:val="956"/>
        </w:trPr>
        <w:tc>
          <w:tcPr>
            <w:tcW w:w="12950" w:type="dxa"/>
            <w:gridSpan w:val="9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  <w:p w:rsidR="004C7CB9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C7CA1" w:rsidRPr="00CC6F09" w:rsidRDefault="00105DB9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کامل دانشجویان با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آلرژی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زای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4C7CB9" w:rsidRPr="00CC6F09" w:rsidTr="007B1CDE">
        <w:trPr>
          <w:trHeight w:val="984"/>
        </w:trPr>
        <w:tc>
          <w:tcPr>
            <w:tcW w:w="3110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7B1CDE">
        <w:trPr>
          <w:trHeight w:val="1547"/>
        </w:trPr>
        <w:tc>
          <w:tcPr>
            <w:tcW w:w="3110" w:type="dxa"/>
          </w:tcPr>
          <w:p w:rsidR="00CC6F09" w:rsidRPr="00CC6F09" w:rsidRDefault="00150587" w:rsidP="0015058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انواع ترکیبات آلژی زا در مواد غذایی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19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90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937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007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 w:rsidR="004C7CB9" w:rsidRPr="00CC6F09" w:rsidTr="009B47D1">
        <w:trPr>
          <w:trHeight w:val="956"/>
        </w:trPr>
        <w:tc>
          <w:tcPr>
            <w:tcW w:w="12950" w:type="dxa"/>
            <w:gridSpan w:val="9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  <w:p w:rsidR="004C7CB9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C7CA1" w:rsidRPr="00CC6F09" w:rsidRDefault="00105DB9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دانشجویان با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استروژن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4C7CB9" w:rsidRPr="00CC6F09" w:rsidTr="007B1CDE">
        <w:trPr>
          <w:trHeight w:val="984"/>
        </w:trPr>
        <w:tc>
          <w:tcPr>
            <w:tcW w:w="3110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079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7B1CDE">
        <w:trPr>
          <w:trHeight w:val="1833"/>
        </w:trPr>
        <w:tc>
          <w:tcPr>
            <w:tcW w:w="3110" w:type="dxa"/>
          </w:tcPr>
          <w:p w:rsidR="00CC6F09" w:rsidRPr="00CC6F09" w:rsidRDefault="00150587" w:rsidP="00083AF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استروژن ها و مشکلات آن ها در مواد غذایی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19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90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079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8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1"/>
        <w:gridCol w:w="13"/>
        <w:gridCol w:w="1056"/>
        <w:gridCol w:w="124"/>
        <w:gridCol w:w="1879"/>
        <w:gridCol w:w="19"/>
        <w:gridCol w:w="2045"/>
        <w:gridCol w:w="29"/>
        <w:gridCol w:w="897"/>
        <w:gridCol w:w="6"/>
        <w:gridCol w:w="1116"/>
        <w:gridCol w:w="1426"/>
        <w:gridCol w:w="1259"/>
      </w:tblGrid>
      <w:tr w:rsidR="004C7CB9" w:rsidRPr="00CC6F09" w:rsidTr="009B47D1">
        <w:trPr>
          <w:trHeight w:val="956"/>
        </w:trPr>
        <w:tc>
          <w:tcPr>
            <w:tcW w:w="12950" w:type="dxa"/>
            <w:gridSpan w:val="13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</w:p>
          <w:p w:rsidR="004C7CB9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C7CA1" w:rsidRPr="00CC6F09" w:rsidRDefault="00105DB9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کامل دانشجویان با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استروژن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4C7CB9" w:rsidRPr="00CC6F09" w:rsidTr="007B1CDE">
        <w:trPr>
          <w:trHeight w:val="984"/>
        </w:trPr>
        <w:tc>
          <w:tcPr>
            <w:tcW w:w="3095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4" w:type="dxa"/>
            <w:gridSpan w:val="3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072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897" w:type="dxa"/>
            <w:gridSpan w:val="3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7B1CDE">
        <w:trPr>
          <w:trHeight w:val="1383"/>
        </w:trPr>
        <w:tc>
          <w:tcPr>
            <w:tcW w:w="3095" w:type="dxa"/>
          </w:tcPr>
          <w:p w:rsidR="00CC6F09" w:rsidRPr="00CC6F09" w:rsidRDefault="00150587" w:rsidP="00105D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نقش استروژن ها در مواد غذایی و اثرات آن ها بر روی انسان ها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194" w:type="dxa"/>
            <w:gridSpan w:val="3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8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072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897" w:type="dxa"/>
            <w:gridSpan w:val="3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19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 w:rsidR="004C7CB9" w:rsidRPr="00CC6F09" w:rsidTr="009B47D1">
        <w:trPr>
          <w:trHeight w:val="956"/>
        </w:trPr>
        <w:tc>
          <w:tcPr>
            <w:tcW w:w="12950" w:type="dxa"/>
            <w:gridSpan w:val="13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یازدهم</w:t>
            </w:r>
          </w:p>
          <w:p w:rsidR="003C7CA1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</w:p>
          <w:p w:rsidR="004C7CB9" w:rsidRPr="00CC6F09" w:rsidRDefault="00105DB9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مصرف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غذاهای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طریق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ایجاد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تغییرات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ژنتیکی</w:t>
            </w:r>
          </w:p>
        </w:tc>
      </w:tr>
      <w:tr w:rsidR="004C7CB9" w:rsidRPr="00CC6F09" w:rsidTr="007B1CDE">
        <w:trPr>
          <w:trHeight w:val="984"/>
        </w:trPr>
        <w:tc>
          <w:tcPr>
            <w:tcW w:w="3108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2029" w:type="dxa"/>
            <w:gridSpan w:val="3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082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7B1CDE">
        <w:trPr>
          <w:trHeight w:val="1691"/>
        </w:trPr>
        <w:tc>
          <w:tcPr>
            <w:tcW w:w="3108" w:type="dxa"/>
            <w:gridSpan w:val="2"/>
          </w:tcPr>
          <w:p w:rsidR="00CC6F09" w:rsidRPr="00CC6F09" w:rsidRDefault="00150587" w:rsidP="00105D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 مصرف غذاهای تهیه شده از طریق ایجاد تغییرات ژنتیکی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05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2029" w:type="dxa"/>
            <w:gridSpan w:val="3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082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8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4"/>
        <w:gridCol w:w="99"/>
        <w:gridCol w:w="913"/>
        <w:gridCol w:w="279"/>
        <w:gridCol w:w="1807"/>
        <w:gridCol w:w="54"/>
        <w:gridCol w:w="2049"/>
        <w:gridCol w:w="127"/>
        <w:gridCol w:w="897"/>
        <w:gridCol w:w="42"/>
        <w:gridCol w:w="1066"/>
        <w:gridCol w:w="23"/>
        <w:gridCol w:w="1403"/>
        <w:gridCol w:w="23"/>
        <w:gridCol w:w="1224"/>
      </w:tblGrid>
      <w:tr w:rsidR="004C7CB9" w:rsidRPr="00CC6F09" w:rsidTr="009B47D1">
        <w:trPr>
          <w:trHeight w:val="956"/>
        </w:trPr>
        <w:tc>
          <w:tcPr>
            <w:tcW w:w="12950" w:type="dxa"/>
            <w:gridSpan w:val="15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  <w:p w:rsidR="00711CA6" w:rsidRPr="004274D9" w:rsidRDefault="004C7CB9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105DB9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کامل دانشجویان با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مصرف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غذاهای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طریق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ایجاد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تغییرات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ژنتیکی</w:t>
            </w:r>
          </w:p>
        </w:tc>
      </w:tr>
      <w:tr w:rsidR="004C7CB9" w:rsidRPr="00CC6F09" w:rsidTr="007B1CDE">
        <w:trPr>
          <w:trHeight w:val="984"/>
        </w:trPr>
        <w:tc>
          <w:tcPr>
            <w:tcW w:w="3011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12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2119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897" w:type="dxa"/>
            <w:gridSpan w:val="3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02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7B1CDE">
        <w:trPr>
          <w:trHeight w:val="1547"/>
        </w:trPr>
        <w:tc>
          <w:tcPr>
            <w:tcW w:w="3011" w:type="dxa"/>
          </w:tcPr>
          <w:p w:rsidR="00CC6F09" w:rsidRPr="00CC6F09" w:rsidRDefault="00150587" w:rsidP="0015058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ایمنی نانو فناوری در مواد غذایی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012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2119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144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897" w:type="dxa"/>
            <w:gridSpan w:val="3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02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39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 w:rsidR="004C7CB9" w:rsidRPr="00CC6F09" w:rsidTr="009B47D1">
        <w:trPr>
          <w:trHeight w:val="956"/>
        </w:trPr>
        <w:tc>
          <w:tcPr>
            <w:tcW w:w="12950" w:type="dxa"/>
            <w:gridSpan w:val="15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  <w:p w:rsidR="00711CA6" w:rsidRPr="004274D9" w:rsidRDefault="004C7CB9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105DB9" w:rsidP="00711C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دانشجویان با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بسته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بندی</w:t>
            </w:r>
          </w:p>
        </w:tc>
      </w:tr>
      <w:tr w:rsidR="004C7CB9" w:rsidRPr="00CC6F09" w:rsidTr="007B1CDE">
        <w:trPr>
          <w:trHeight w:val="984"/>
        </w:trPr>
        <w:tc>
          <w:tcPr>
            <w:tcW w:w="3110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6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221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gridSpan w:val="2"/>
            <w:shd w:val="clear" w:color="auto" w:fill="D9D9D9" w:themeFill="background1" w:themeFillShade="D9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7B1CDE">
        <w:trPr>
          <w:trHeight w:val="1692"/>
        </w:trPr>
        <w:tc>
          <w:tcPr>
            <w:tcW w:w="3110" w:type="dxa"/>
            <w:gridSpan w:val="2"/>
          </w:tcPr>
          <w:p w:rsidR="00CC6F09" w:rsidRPr="00CC6F09" w:rsidRDefault="00150587" w:rsidP="0015058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 شناسی مواد بسته بندی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196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90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221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723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1"/>
        <w:gridCol w:w="13"/>
        <w:gridCol w:w="1180"/>
        <w:gridCol w:w="17"/>
        <w:gridCol w:w="1862"/>
        <w:gridCol w:w="19"/>
        <w:gridCol w:w="2045"/>
        <w:gridCol w:w="29"/>
        <w:gridCol w:w="897"/>
        <w:gridCol w:w="6"/>
        <w:gridCol w:w="1116"/>
        <w:gridCol w:w="1426"/>
        <w:gridCol w:w="1259"/>
      </w:tblGrid>
      <w:tr w:rsidR="00CC2B7E" w:rsidRPr="00CC6F09" w:rsidTr="009B47D1">
        <w:trPr>
          <w:trHeight w:val="956"/>
        </w:trPr>
        <w:tc>
          <w:tcPr>
            <w:tcW w:w="12950" w:type="dxa"/>
            <w:gridSpan w:val="13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چهاردهم</w:t>
            </w:r>
          </w:p>
          <w:p w:rsidR="00711CA6" w:rsidRPr="004274D9" w:rsidRDefault="00CC2B7E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C2B7E" w:rsidRPr="00CC6F09" w:rsidRDefault="00105DB9" w:rsidP="00711C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کامل دانشجویان با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بسته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بندی</w:t>
            </w:r>
          </w:p>
        </w:tc>
      </w:tr>
      <w:tr w:rsidR="00CC2B7E" w:rsidRPr="00CC6F09" w:rsidTr="007B1CDE">
        <w:trPr>
          <w:trHeight w:val="984"/>
        </w:trPr>
        <w:tc>
          <w:tcPr>
            <w:tcW w:w="3095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4" w:type="dxa"/>
            <w:gridSpan w:val="2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85" w:type="dxa"/>
            <w:gridSpan w:val="2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072" w:type="dxa"/>
            <w:gridSpan w:val="2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897" w:type="dxa"/>
            <w:gridSpan w:val="3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7B1CDE">
        <w:trPr>
          <w:trHeight w:val="1525"/>
        </w:trPr>
        <w:tc>
          <w:tcPr>
            <w:tcW w:w="3095" w:type="dxa"/>
          </w:tcPr>
          <w:p w:rsidR="00CC6F09" w:rsidRPr="00CC6F09" w:rsidRDefault="00150587" w:rsidP="00105D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مونومرها و الیگومرها و سایر افزودنی ها در مواد غذایی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194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85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072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897" w:type="dxa"/>
            <w:gridSpan w:val="3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19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 w:rsidR="00CC2B7E" w:rsidRPr="00CC6F09" w:rsidTr="009B47D1">
        <w:trPr>
          <w:trHeight w:val="956"/>
        </w:trPr>
        <w:tc>
          <w:tcPr>
            <w:tcW w:w="12950" w:type="dxa"/>
            <w:gridSpan w:val="13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پانزدهم</w:t>
            </w:r>
          </w:p>
          <w:p w:rsidR="00711CA6" w:rsidRPr="004274D9" w:rsidRDefault="00CC2B7E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C2B7E" w:rsidRPr="00CC6F09" w:rsidRDefault="00105DB9" w:rsidP="00711C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دانشجویان با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اثرات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بقایای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سموم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شیمیایی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غذاهای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گیاهی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وحیوانی</w:t>
            </w:r>
          </w:p>
        </w:tc>
      </w:tr>
      <w:tr w:rsidR="00CC2B7E" w:rsidRPr="00CC6F09" w:rsidTr="007B1CDE">
        <w:trPr>
          <w:trHeight w:val="984"/>
        </w:trPr>
        <w:tc>
          <w:tcPr>
            <w:tcW w:w="3108" w:type="dxa"/>
            <w:gridSpan w:val="2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8" w:type="dxa"/>
            <w:gridSpan w:val="2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87" w:type="dxa"/>
            <w:gridSpan w:val="2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082" w:type="dxa"/>
            <w:gridSpan w:val="2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  <w:gridSpan w:val="2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7B1CDE">
        <w:trPr>
          <w:trHeight w:val="1833"/>
        </w:trPr>
        <w:tc>
          <w:tcPr>
            <w:tcW w:w="3108" w:type="dxa"/>
            <w:gridSpan w:val="2"/>
          </w:tcPr>
          <w:p w:rsidR="00CC6F09" w:rsidRPr="00CC6F09" w:rsidRDefault="001A4209" w:rsidP="00105D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اثرات بقایای سموم شیمیایی در غذاهای گیاهی وحیوانی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198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87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082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8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  <w:gridSpan w:val="2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CC2B7E" w:rsidRDefault="00CC2B7E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99"/>
        <w:gridCol w:w="1052"/>
        <w:gridCol w:w="2027"/>
        <w:gridCol w:w="2071"/>
        <w:gridCol w:w="897"/>
        <w:gridCol w:w="1119"/>
        <w:gridCol w:w="1426"/>
        <w:gridCol w:w="1259"/>
      </w:tblGrid>
      <w:tr w:rsidR="00CC2B7E" w:rsidRPr="00CC6F09" w:rsidTr="009B47D1">
        <w:trPr>
          <w:trHeight w:val="956"/>
        </w:trPr>
        <w:tc>
          <w:tcPr>
            <w:tcW w:w="12950" w:type="dxa"/>
            <w:gridSpan w:val="8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شانزدهم</w:t>
            </w:r>
          </w:p>
          <w:p w:rsidR="00CC2B7E" w:rsidRDefault="00CC2B7E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C7CA1" w:rsidRPr="00CC6F09" w:rsidRDefault="00105DB9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دانشجویان با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موضوعات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جدید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مانند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آکریل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آمید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حلال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r w:rsidRPr="00105D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CC2B7E" w:rsidRPr="00CC6F09" w:rsidTr="007B1CDE">
        <w:trPr>
          <w:trHeight w:val="984"/>
        </w:trPr>
        <w:tc>
          <w:tcPr>
            <w:tcW w:w="3112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7B1CDE">
        <w:trPr>
          <w:trHeight w:val="1525"/>
        </w:trPr>
        <w:tc>
          <w:tcPr>
            <w:tcW w:w="3112" w:type="dxa"/>
          </w:tcPr>
          <w:p w:rsidR="00CC6F09" w:rsidRPr="00CC6F09" w:rsidRDefault="001A4209" w:rsidP="00105DB9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موضوعات جدید مانند آکریل آمید و حلال های مورد استفاده در سم شناسی غذایی</w:t>
            </w:r>
            <w:r w:rsidR="00105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05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2033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07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8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9B47D1" w:rsidRDefault="009B47D1" w:rsidP="009B47D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B47D1" w:rsidRPr="009B47D1" w:rsidRDefault="009B47D1" w:rsidP="009B47D1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9B47D1">
        <w:rPr>
          <w:rFonts w:cs="B Nazanin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Pr="009B47D1">
        <w:rPr>
          <w:rFonts w:cs="B Nazanin"/>
          <w:sz w:val="24"/>
          <w:szCs w:val="24"/>
          <w:rtl/>
          <w:lang w:bidi="fa-IR"/>
        </w:rPr>
        <w:t>گزارش غ</w:t>
      </w:r>
      <w:r w:rsidRPr="009B47D1">
        <w:rPr>
          <w:rFonts w:cs="B Nazanin" w:hint="cs"/>
          <w:sz w:val="24"/>
          <w:szCs w:val="24"/>
          <w:rtl/>
          <w:lang w:bidi="fa-IR"/>
        </w:rPr>
        <w:t>ی</w:t>
      </w:r>
      <w:r w:rsidRPr="009B47D1">
        <w:rPr>
          <w:rFonts w:cs="B Nazanin" w:hint="eastAsia"/>
          <w:sz w:val="24"/>
          <w:szCs w:val="24"/>
          <w:rtl/>
          <w:lang w:bidi="fa-IR"/>
        </w:rPr>
        <w:t>بت</w:t>
      </w:r>
      <w:r w:rsidRPr="009B47D1">
        <w:rPr>
          <w:rFonts w:cs="B Nazanin"/>
          <w:sz w:val="24"/>
          <w:szCs w:val="24"/>
          <w:rtl/>
          <w:lang w:bidi="fa-IR"/>
        </w:rPr>
        <w:t xml:space="preserve"> ها</w:t>
      </w:r>
      <w:r w:rsidRPr="009B47D1">
        <w:rPr>
          <w:rFonts w:cs="B Nazanin" w:hint="cs"/>
          <w:sz w:val="24"/>
          <w:szCs w:val="24"/>
          <w:rtl/>
          <w:lang w:bidi="fa-IR"/>
        </w:rPr>
        <w:t>ی</w:t>
      </w:r>
      <w:r w:rsidRPr="009B47D1">
        <w:rPr>
          <w:rFonts w:cs="B Nazanin"/>
          <w:sz w:val="24"/>
          <w:szCs w:val="24"/>
          <w:rtl/>
          <w:lang w:bidi="fa-IR"/>
        </w:rPr>
        <w:t xml:space="preserve"> مداوم به اداره آموزش</w:t>
      </w:r>
    </w:p>
    <w:p w:rsidR="009B47D1" w:rsidRPr="009B47D1" w:rsidRDefault="009B47D1" w:rsidP="009B47D1">
      <w:pPr>
        <w:pStyle w:val="ListParagraph"/>
        <w:numPr>
          <w:ilvl w:val="0"/>
          <w:numId w:val="3"/>
        </w:numPr>
        <w:tabs>
          <w:tab w:val="num" w:pos="638"/>
        </w:tabs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9B47D1">
        <w:rPr>
          <w:rFonts w:cs="B Nazanin" w:hint="cs"/>
          <w:b/>
          <w:bCs/>
          <w:sz w:val="24"/>
          <w:szCs w:val="24"/>
          <w:rtl/>
          <w:lang w:bidi="fa-IR"/>
        </w:rPr>
        <w:t xml:space="preserve">نحوه ارزشیابی دانشجو و بارم مربوط به هر ارزشیابی : </w:t>
      </w:r>
    </w:p>
    <w:p w:rsidR="009B47D1" w:rsidRPr="009B47D1" w:rsidRDefault="009B47D1" w:rsidP="009B47D1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9B47D1">
        <w:rPr>
          <w:rFonts w:cs="B Nazanin" w:hint="cs"/>
          <w:sz w:val="24"/>
          <w:szCs w:val="24"/>
          <w:rtl/>
          <w:lang w:bidi="fa-IR"/>
        </w:rPr>
        <w:t>الف ) در طول دوره: پرسش و پاسخ شفاهی، کوئیز، تکالیف ، امتحان میان ترم</w:t>
      </w:r>
    </w:p>
    <w:p w:rsidR="00CC2B7E" w:rsidRDefault="009B47D1" w:rsidP="007B1CDE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9B47D1">
        <w:rPr>
          <w:rFonts w:cs="B Nazanin" w:hint="cs"/>
          <w:sz w:val="24"/>
          <w:szCs w:val="24"/>
          <w:rtl/>
          <w:lang w:bidi="fa-IR"/>
        </w:rPr>
        <w:t xml:space="preserve">ب ) پایان دوره: امتحان پایان </w:t>
      </w:r>
      <w:r w:rsidR="007B1CDE">
        <w:rPr>
          <w:rFonts w:cs="B Nazanin" w:hint="cs"/>
          <w:sz w:val="24"/>
          <w:szCs w:val="24"/>
          <w:rtl/>
          <w:lang w:bidi="fa-IR"/>
        </w:rPr>
        <w:t>ترم</w:t>
      </w:r>
      <w:r w:rsidRPr="009B47D1">
        <w:rPr>
          <w:rFonts w:cs="B Nazanin" w:hint="cs"/>
          <w:sz w:val="24"/>
          <w:szCs w:val="24"/>
          <w:rtl/>
          <w:lang w:bidi="fa-IR"/>
        </w:rPr>
        <w:t xml:space="preserve">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</w:t>
      </w:r>
    </w:p>
    <w:p w:rsidR="009B47D1" w:rsidRDefault="009B47D1" w:rsidP="009B47D1">
      <w:pPr>
        <w:pStyle w:val="ListParagraph"/>
        <w:numPr>
          <w:ilvl w:val="0"/>
          <w:numId w:val="4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9B47D1">
        <w:rPr>
          <w:rFonts w:cs="B Nazanin" w:hint="cs"/>
          <w:b/>
          <w:bCs/>
          <w:sz w:val="24"/>
          <w:szCs w:val="24"/>
          <w:rtl/>
          <w:lang w:bidi="fa-IR"/>
        </w:rPr>
        <w:t>منابع</w:t>
      </w:r>
      <w:r w:rsidRPr="009B47D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B47D1">
        <w:rPr>
          <w:rFonts w:cs="B Nazanin" w:hint="cs"/>
          <w:b/>
          <w:bCs/>
          <w:sz w:val="24"/>
          <w:szCs w:val="24"/>
          <w:rtl/>
          <w:lang w:bidi="fa-IR"/>
        </w:rPr>
        <w:t>اصلی</w:t>
      </w:r>
      <w:r w:rsidRPr="009B47D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B47D1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B47D1">
        <w:rPr>
          <w:rFonts w:cs="B Nazanin"/>
          <w:b/>
          <w:bCs/>
          <w:sz w:val="24"/>
          <w:szCs w:val="24"/>
          <w:rtl/>
          <w:lang w:bidi="fa-IR"/>
        </w:rPr>
        <w:t xml:space="preserve">( </w:t>
      </w:r>
      <w:r w:rsidRPr="009B47D1">
        <w:rPr>
          <w:rFonts w:cs="B Nazanin" w:hint="cs"/>
          <w:b/>
          <w:bCs/>
          <w:sz w:val="24"/>
          <w:szCs w:val="24"/>
          <w:rtl/>
          <w:lang w:bidi="fa-IR"/>
        </w:rPr>
        <w:t>رفرانس</w:t>
      </w:r>
      <w:r w:rsidRPr="009B47D1">
        <w:rPr>
          <w:rFonts w:cs="B Nazanin"/>
          <w:b/>
          <w:bCs/>
          <w:sz w:val="24"/>
          <w:szCs w:val="24"/>
          <w:rtl/>
          <w:lang w:bidi="fa-IR"/>
        </w:rPr>
        <w:t xml:space="preserve"> )</w:t>
      </w:r>
    </w:p>
    <w:p w:rsidR="001A4209" w:rsidRPr="001A4209" w:rsidRDefault="001A4209" w:rsidP="001A4209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  <w:r w:rsidRPr="001A4209">
        <w:rPr>
          <w:rFonts w:cs="B Nazanin"/>
          <w:noProof/>
          <w:sz w:val="24"/>
          <w:szCs w:val="24"/>
          <w:rtl/>
        </w:rPr>
        <w:drawing>
          <wp:inline distT="0" distB="0" distL="0" distR="0" wp14:anchorId="4F474B03" wp14:editId="7D15A208">
            <wp:extent cx="8229600" cy="14617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209" w:rsidRPr="001A4209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473D"/>
    <w:multiLevelType w:val="hybridMultilevel"/>
    <w:tmpl w:val="79ECF6E8"/>
    <w:lvl w:ilvl="0" w:tplc="03CADBEA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50E7A"/>
    <w:multiLevelType w:val="hybridMultilevel"/>
    <w:tmpl w:val="EC74E6A0"/>
    <w:lvl w:ilvl="0" w:tplc="EAFC4BDE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1"/>
    <w:rsid w:val="00007B52"/>
    <w:rsid w:val="000264CB"/>
    <w:rsid w:val="00083AF2"/>
    <w:rsid w:val="000A2E6C"/>
    <w:rsid w:val="000C7CBA"/>
    <w:rsid w:val="00100DBC"/>
    <w:rsid w:val="00105DB9"/>
    <w:rsid w:val="00111D71"/>
    <w:rsid w:val="00150587"/>
    <w:rsid w:val="001A4209"/>
    <w:rsid w:val="001A7937"/>
    <w:rsid w:val="00271CB9"/>
    <w:rsid w:val="002B2028"/>
    <w:rsid w:val="003C7CA1"/>
    <w:rsid w:val="004274D9"/>
    <w:rsid w:val="004C7CB9"/>
    <w:rsid w:val="004D0E0D"/>
    <w:rsid w:val="004D586B"/>
    <w:rsid w:val="00541AA7"/>
    <w:rsid w:val="00543C82"/>
    <w:rsid w:val="005455AA"/>
    <w:rsid w:val="005647F6"/>
    <w:rsid w:val="00594C8A"/>
    <w:rsid w:val="006826C5"/>
    <w:rsid w:val="006A7CCE"/>
    <w:rsid w:val="006F1519"/>
    <w:rsid w:val="00711CA6"/>
    <w:rsid w:val="007B1CDE"/>
    <w:rsid w:val="007E1163"/>
    <w:rsid w:val="00814A43"/>
    <w:rsid w:val="0088035B"/>
    <w:rsid w:val="00885386"/>
    <w:rsid w:val="008A2563"/>
    <w:rsid w:val="009B47D1"/>
    <w:rsid w:val="00A219C1"/>
    <w:rsid w:val="00B24FF8"/>
    <w:rsid w:val="00BA531A"/>
    <w:rsid w:val="00BB7F7D"/>
    <w:rsid w:val="00BD7111"/>
    <w:rsid w:val="00BF70CF"/>
    <w:rsid w:val="00CB2DDA"/>
    <w:rsid w:val="00CC2B7E"/>
    <w:rsid w:val="00CC6F09"/>
    <w:rsid w:val="00D3360E"/>
    <w:rsid w:val="00DE7185"/>
    <w:rsid w:val="00DF07C2"/>
    <w:rsid w:val="00E15D92"/>
    <w:rsid w:val="00E45D27"/>
    <w:rsid w:val="00E62691"/>
    <w:rsid w:val="00E8351F"/>
    <w:rsid w:val="00F6115D"/>
    <w:rsid w:val="00F822D5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E7F5DD-7395-4459-BCE0-6957F2F4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</cp:lastModifiedBy>
  <cp:revision>2</cp:revision>
  <dcterms:created xsi:type="dcterms:W3CDTF">2019-09-18T05:59:00Z</dcterms:created>
  <dcterms:modified xsi:type="dcterms:W3CDTF">2019-09-18T05:59:00Z</dcterms:modified>
</cp:coreProperties>
</file>